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Palatino Linotype" w:hAnsi="Palatino Linotype" w:eastAsiaTheme="minorEastAsia"/>
          <w:sz w:val="18"/>
          <w:szCs w:val="18"/>
          <w:lang w:val="en-US" w:eastAsia="zh-CN"/>
        </w:rPr>
      </w:pPr>
      <w:r>
        <w:rPr>
          <w:rFonts w:ascii="Palatino Linotype" w:hAnsi="Palatino Linotype"/>
          <w:b/>
          <w:sz w:val="18"/>
          <w:szCs w:val="18"/>
        </w:rPr>
        <w:t>Table S1</w:t>
      </w:r>
      <w:r>
        <w:rPr>
          <w:rFonts w:ascii="Palatino Linotype" w:hAnsi="Palatino Linotype"/>
          <w:sz w:val="18"/>
          <w:szCs w:val="18"/>
        </w:rPr>
        <w:t xml:space="preserve">. Comparison of </w:t>
      </w:r>
      <w:r>
        <w:rPr>
          <w:rFonts w:hint="eastAsia" w:ascii="Palatino Linotype" w:hAnsi="Palatino Linotype"/>
          <w:sz w:val="18"/>
          <w:szCs w:val="18"/>
          <w:lang w:val="en-US" w:eastAsia="zh-CN"/>
        </w:rPr>
        <w:t xml:space="preserve">wood </w:t>
      </w:r>
      <w:r>
        <w:rPr>
          <w:rFonts w:ascii="Palatino Linotype" w:hAnsi="Palatino Linotype"/>
          <w:sz w:val="18"/>
          <w:szCs w:val="18"/>
        </w:rPr>
        <w:t xml:space="preserve">anatomical characters of </w:t>
      </w:r>
      <w:r>
        <w:rPr>
          <w:rFonts w:ascii="Palatino Linotype" w:hAnsi="Palatino Linotype"/>
          <w:i/>
          <w:sz w:val="18"/>
          <w:szCs w:val="18"/>
        </w:rPr>
        <w:t>Keteleerioxylon changchunense</w:t>
      </w:r>
      <w:r>
        <w:rPr>
          <w:rFonts w:ascii="Palatino Linotype" w:hAnsi="Palatino Linotype"/>
          <w:sz w:val="18"/>
          <w:szCs w:val="18"/>
        </w:rPr>
        <w:t xml:space="preserve"> sp. nov. and closely related fossil species</w:t>
      </w:r>
      <w:r>
        <w:rPr>
          <w:rFonts w:hint="eastAsia" w:ascii="Palatino Linotype" w:hAnsi="Palatino Linotype"/>
          <w:sz w:val="18"/>
          <w:szCs w:val="18"/>
          <w:lang w:val="en-US" w:eastAsia="zh-CN"/>
        </w:rPr>
        <w:t xml:space="preserve"> (?, no data)</w:t>
      </w:r>
    </w:p>
    <w:tbl>
      <w:tblPr>
        <w:tblStyle w:val="2"/>
        <w:tblW w:w="13241" w:type="dxa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9"/>
        <w:gridCol w:w="1244"/>
        <w:gridCol w:w="777"/>
        <w:gridCol w:w="1117"/>
        <w:gridCol w:w="933"/>
        <w:gridCol w:w="1134"/>
        <w:gridCol w:w="917"/>
        <w:gridCol w:w="1120"/>
        <w:gridCol w:w="1270"/>
        <w:gridCol w:w="990"/>
        <w:gridCol w:w="670"/>
        <w:gridCol w:w="840"/>
        <w:gridCol w:w="9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125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bottom"/>
              <w:rPr>
                <w:rFonts w:ascii="Palatino Linotype" w:hAnsi="Palatino Linotype" w:eastAsia="Palatino Linotype" w:cs="Palatino Linotype"/>
                <w:color w:val="000000"/>
                <w:sz w:val="15"/>
                <w:szCs w:val="15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5"/>
                <w:szCs w:val="15"/>
                <w:lang w:bidi="ar"/>
              </w:rPr>
              <w:t>Anatomical characters</w:t>
            </w:r>
          </w:p>
        </w:tc>
        <w:tc>
          <w:tcPr>
            <w:tcW w:w="124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bottom"/>
              <w:rPr>
                <w:rFonts w:ascii="Palatino Linotype" w:hAnsi="Palatino Linotype" w:eastAsia="Palatino Linotype" w:cs="Palatino Linotype"/>
                <w:color w:val="000000"/>
                <w:sz w:val="15"/>
                <w:szCs w:val="15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5"/>
                <w:szCs w:val="15"/>
                <w:lang w:bidi="ar"/>
              </w:rPr>
              <w:t>Pits on radial walls of tracheids</w:t>
            </w: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bottom"/>
              <w:rPr>
                <w:rFonts w:ascii="Palatino Linotype" w:hAnsi="Palatino Linotype" w:eastAsia="Palatino Linotype" w:cs="Palatino Linotype"/>
                <w:color w:val="000000"/>
                <w:sz w:val="15"/>
                <w:szCs w:val="15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5"/>
                <w:szCs w:val="15"/>
                <w:lang w:bidi="ar"/>
              </w:rPr>
              <w:t>Diameter of pits (μm)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bottom"/>
              <w:rPr>
                <w:rFonts w:ascii="Palatino Linotype" w:hAnsi="Palatino Linotype" w:eastAsia="Palatino Linotype" w:cs="Palatino Linotype"/>
                <w:color w:val="000000"/>
                <w:sz w:val="15"/>
                <w:szCs w:val="15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5"/>
                <w:szCs w:val="15"/>
                <w:lang w:bidi="ar"/>
              </w:rPr>
              <w:t>Pits on tangential walls of tracheids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bottom"/>
              <w:rPr>
                <w:rFonts w:ascii="Palatino Linotype" w:hAnsi="Palatino Linotype" w:eastAsia="Palatino Linotype" w:cs="Palatino Linotype"/>
                <w:color w:val="000000"/>
                <w:sz w:val="15"/>
                <w:szCs w:val="15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5"/>
                <w:szCs w:val="15"/>
                <w:lang w:bidi="ar"/>
              </w:rPr>
              <w:t>Crassula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bottom"/>
              <w:rPr>
                <w:rFonts w:ascii="Palatino Linotype" w:hAnsi="Palatino Linotype" w:eastAsia="Palatino Linotype" w:cs="Palatino Linotype"/>
                <w:color w:val="000000"/>
                <w:sz w:val="15"/>
                <w:szCs w:val="15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5"/>
                <w:szCs w:val="15"/>
                <w:lang w:bidi="ar"/>
              </w:rPr>
              <w:t>Height of rays (in cells)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bottom"/>
              <w:rPr>
                <w:rFonts w:ascii="Palatino Linotype" w:hAnsi="Palatino Linotype" w:eastAsia="Palatino Linotype" w:cs="Palatino Linotype"/>
                <w:color w:val="000000"/>
                <w:sz w:val="15"/>
                <w:szCs w:val="15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5"/>
                <w:szCs w:val="15"/>
                <w:lang w:bidi="ar"/>
              </w:rPr>
              <w:t>Number of biseriate layer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bottom"/>
              <w:rPr>
                <w:rFonts w:ascii="Palatino Linotype" w:hAnsi="Palatino Linotype" w:eastAsia="Palatino Linotype" w:cs="Palatino Linotype"/>
                <w:color w:val="000000"/>
                <w:sz w:val="15"/>
                <w:szCs w:val="15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5"/>
                <w:szCs w:val="15"/>
                <w:lang w:bidi="ar"/>
              </w:rPr>
              <w:t>Marginal ray cells of the ray tracheid type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bottom"/>
              <w:rPr>
                <w:rFonts w:ascii="Palatino Linotype" w:hAnsi="Palatino Linotype" w:eastAsia="Palatino Linotype" w:cs="Palatino Linotype"/>
                <w:color w:val="000000"/>
                <w:sz w:val="15"/>
                <w:szCs w:val="15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5"/>
                <w:szCs w:val="15"/>
                <w:lang w:bidi="ar"/>
              </w:rPr>
              <w:t>Transverse walls of axial parenchyma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bottom"/>
              <w:rPr>
                <w:rFonts w:ascii="Palatino Linotype" w:hAnsi="Palatino Linotype" w:eastAsia="Palatino Linotype" w:cs="Palatino Linotype"/>
                <w:color w:val="000000"/>
                <w:sz w:val="15"/>
                <w:szCs w:val="15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5"/>
                <w:szCs w:val="15"/>
                <w:lang w:bidi="ar"/>
              </w:rPr>
              <w:t>Number of epithelial cells in vertical resin canals</w:t>
            </w:r>
          </w:p>
        </w:tc>
        <w:tc>
          <w:tcPr>
            <w:tcW w:w="67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bottom"/>
              <w:rPr>
                <w:rFonts w:ascii="Palatino Linotype" w:hAnsi="Palatino Linotype" w:eastAsia="Palatino Linotype" w:cs="Palatino Linotype"/>
                <w:color w:val="000000"/>
                <w:sz w:val="15"/>
                <w:szCs w:val="15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5"/>
                <w:szCs w:val="15"/>
                <w:lang w:bidi="ar"/>
              </w:rPr>
              <w:t>Number of pits in the cross-field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bottom"/>
              <w:rPr>
                <w:rFonts w:ascii="Palatino Linotype" w:hAnsi="Palatino Linotype" w:eastAsia="Palatino Linotype" w:cs="Palatino Linotype"/>
                <w:color w:val="000000"/>
                <w:sz w:val="15"/>
                <w:szCs w:val="15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5"/>
                <w:szCs w:val="15"/>
                <w:lang w:bidi="ar"/>
              </w:rPr>
              <w:t>Diameter of cross-field pits (μm)</w:t>
            </w:r>
          </w:p>
        </w:tc>
        <w:tc>
          <w:tcPr>
            <w:tcW w:w="97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bottom"/>
              <w:rPr>
                <w:rFonts w:ascii="Palatino Linotype" w:hAnsi="Palatino Linotype" w:eastAsia="Palatino Linotype" w:cs="Palatino Linotype"/>
                <w:color w:val="000000"/>
                <w:sz w:val="15"/>
                <w:szCs w:val="15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5"/>
                <w:szCs w:val="15"/>
                <w:lang w:bidi="ar"/>
              </w:rPr>
              <w:t>Type of pitting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259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Palatino Linotype" w:hAnsi="Palatino Linotype" w:eastAsia="Palatino Linotype" w:cs="Palatino Linotyp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Palatino Linotype" w:hAnsi="Palatino Linotype" w:eastAsia="Palatino Linotype" w:cs="Palatino Linotype"/>
                <w:b/>
                <w:bCs/>
                <w:i/>
                <w:iCs/>
                <w:color w:val="000000"/>
                <w:kern w:val="0"/>
                <w:sz w:val="16"/>
                <w:szCs w:val="16"/>
                <w:lang w:bidi="ar"/>
              </w:rPr>
              <w:t>Keteleerioxylon changchunense</w:t>
            </w:r>
            <w:r>
              <w:rPr>
                <w:rFonts w:ascii="Palatino Linotype" w:hAnsi="Palatino Linotype" w:eastAsia="Palatino Linotype" w:cs="Palatino Linotype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 xml:space="preserve"> sp. nov.</w:t>
            </w:r>
          </w:p>
        </w:tc>
        <w:tc>
          <w:tcPr>
            <w:tcW w:w="124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Uniseriate to triseriate</w:t>
            </w: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textAlignment w:val="center"/>
              <w:rPr>
                <w:rFonts w:ascii="Calibri" w:hAnsi="Calibri" w:eastAsia="等线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eastAsia="等线" w:cs="Calibri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(11)12–17(20)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absent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Present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(1)6–11(37)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textAlignment w:val="center"/>
              <w:rPr>
                <w:rFonts w:ascii="Calibri" w:hAnsi="Calibri" w:eastAsia="等线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eastAsia="等线" w:cs="Calibri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1–8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Present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Smooth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6-11</w:t>
            </w:r>
          </w:p>
        </w:tc>
        <w:tc>
          <w:tcPr>
            <w:tcW w:w="67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1–3(6)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5-10</w:t>
            </w:r>
          </w:p>
        </w:tc>
        <w:tc>
          <w:tcPr>
            <w:tcW w:w="97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Palatino Linotype" w:hAnsi="Palatino Linotype" w:eastAsia="Palatino Linotype" w:cs="Palatino Linotyp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Palatino Linotype" w:hAnsi="Palatino Linotype" w:eastAsia="Palatino Linotype" w:cs="Palatino Linotype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 xml:space="preserve">Taxodioid and cupressoid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6"/>
                <w:szCs w:val="16"/>
                <w:lang w:bidi="ar"/>
              </w:rPr>
              <w:t xml:space="preserve">Keteleerioxylon arcticum </w:t>
            </w: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6"/>
                <w:szCs w:val="16"/>
                <w:lang w:bidi="ar"/>
              </w:rPr>
              <w:t>Shilk.</w:t>
            </w: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lang w:val="en-US" w:eastAsia="zh-CN" w:bidi="ar"/>
              </w:rPr>
              <w:t xml:space="preserve"> [6]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Uniseriate and biseriate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?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uncommon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Present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1–24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Uncommon (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rarely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 xml:space="preserve"> triaseriate)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Absent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Smooth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?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1–3(4)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?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 xml:space="preserve">Taxodioid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6"/>
                <w:szCs w:val="16"/>
                <w:lang w:bidi="ar"/>
              </w:rPr>
              <w:t xml:space="preserve">Keteleerioxylon  fokinii </w:t>
            </w: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6"/>
                <w:szCs w:val="16"/>
                <w:lang w:bidi="ar"/>
              </w:rPr>
              <w:t>Shilk.</w:t>
            </w: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lang w:val="en-US" w:eastAsia="zh-CN" w:bidi="ar"/>
              </w:rPr>
              <w:t xml:space="preserve"> [25]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Uniseriate and biseriate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?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Absent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Absent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1–30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 xml:space="preserve">Uncommon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？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Smooth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？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1–2(3)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?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 xml:space="preserve">Cupressoid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6"/>
                <w:szCs w:val="16"/>
                <w:lang w:bidi="ar"/>
              </w:rPr>
              <w:t>Keteleerioxylon primoryense</w:t>
            </w: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6"/>
                <w:szCs w:val="16"/>
                <w:lang w:bidi="ar"/>
              </w:rPr>
              <w:t xml:space="preserve"> Blokh.</w:t>
            </w: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lang w:val="en-US" w:eastAsia="zh-CN" w:bidi="ar"/>
              </w:rPr>
              <w:t xml:space="preserve"> [26]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Uniseriate and biseriate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12-18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uncommon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Present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1-40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1–4 (10)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Present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Smooth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(5)6–8(10)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1–3(5)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6-7.5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Taxodioid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6"/>
                <w:szCs w:val="16"/>
                <w:lang w:bidi="ar"/>
              </w:rPr>
              <w:t>Keteleerioxylon kamtschatkiense</w:t>
            </w: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6"/>
                <w:szCs w:val="16"/>
                <w:lang w:bidi="ar"/>
              </w:rPr>
              <w:t xml:space="preserve"> Blokh. et Afonin</w:t>
            </w: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lang w:val="en-US" w:eastAsia="zh-CN" w:bidi="ar"/>
              </w:rPr>
              <w:t xml:space="preserve"> [19]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Uniseriate and biseriate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(12)18-24(27)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Present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Absent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1-30 (46)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1–3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Present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Smooth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6–10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Palatino Linotype" w:hAnsi="Palatino Linotype" w:eastAsia="Palatino Linotype" w:cs="Palatino Linotype"/>
                <w:color w:val="000000"/>
                <w:sz w:val="16"/>
                <w:szCs w:val="16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6"/>
                <w:szCs w:val="16"/>
                <w:lang w:bidi="ar"/>
              </w:rPr>
              <w:t>1–3(5)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5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Palatino Linotype" w:hAnsi="Palatino Linotype" w:eastAsia="Palatino Linotype" w:cs="Palatino Linotype"/>
                <w:color w:val="000000"/>
                <w:sz w:val="16"/>
                <w:szCs w:val="16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6"/>
                <w:szCs w:val="16"/>
                <w:lang w:bidi="ar"/>
              </w:rPr>
              <w:t xml:space="preserve">Taxodioid and cupressoid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6"/>
                <w:szCs w:val="16"/>
                <w:lang w:bidi="ar"/>
              </w:rPr>
              <w:t>Keteleeria mabetiensis</w:t>
            </w: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6"/>
                <w:szCs w:val="16"/>
                <w:lang w:bidi="ar"/>
              </w:rPr>
              <w:t xml:space="preserve"> Watari</w:t>
            </w: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lang w:val="en-US" w:eastAsia="zh-CN" w:bidi="ar"/>
              </w:rPr>
              <w:t xml:space="preserve"> [27,28]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Uniseriate to triseriate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?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Present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Present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1-36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1–4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Present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Knotty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?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1–4(5)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?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Palatino Linotype" w:hAnsi="Palatino Linotype" w:eastAsia="Palatino Linotype" w:cs="Palatino Linotype"/>
                <w:color w:val="000000"/>
                <w:sz w:val="16"/>
                <w:szCs w:val="16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6"/>
                <w:szCs w:val="16"/>
                <w:lang w:bidi="ar"/>
              </w:rPr>
              <w:t>Taxodioid and piceoid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ascii="Palatino Linotype" w:hAnsi="Palatino Linotype" w:eastAsia="Palatino Linotype" w:cs="Palatino Linotype"/>
                <w:i/>
                <w:iCs/>
                <w:color w:val="000000"/>
                <w:kern w:val="0"/>
                <w:sz w:val="16"/>
                <w:szCs w:val="16"/>
                <w:lang w:bidi="ar"/>
              </w:rPr>
              <w:t>Keteleeria zhilinii</w:t>
            </w: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6"/>
                <w:szCs w:val="16"/>
                <w:lang w:bidi="ar"/>
              </w:rPr>
              <w:t xml:space="preserve"> Blokh. et Bondarenko</w:t>
            </w: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lang w:val="en-US" w:eastAsia="zh-CN" w:bidi="ar"/>
              </w:rPr>
              <w:t xml:space="preserve"> [8]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Uniseriate and biseriate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(10)12-18(24)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Present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Uncommon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1-25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1–3(4)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Present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2-3 knots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(5)6–7(8)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1–4(5)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6-9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Palatino Linotype" w:hAnsi="Palatino Linotype" w:eastAsia="Palatino Linotype" w:cs="Palatino Linotype"/>
                <w:color w:val="000000"/>
                <w:sz w:val="16"/>
                <w:szCs w:val="16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6"/>
                <w:szCs w:val="16"/>
                <w:lang w:bidi="ar"/>
              </w:rPr>
              <w:t>Taxodioid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6"/>
                <w:szCs w:val="16"/>
                <w:lang w:val="en-US" w:eastAsia="zh-CN" w:bidi="ar"/>
              </w:rPr>
              <w:t>“</w:t>
            </w:r>
            <w:r>
              <w:rPr>
                <w:rFonts w:hint="eastAsia" w:ascii="Palatino Linotype" w:hAnsi="Palatino Linotype" w:eastAsia="Palatino Linotype" w:cs="Palatino Linotype"/>
                <w:i/>
                <w:iCs/>
                <w:color w:val="000000"/>
                <w:kern w:val="0"/>
                <w:sz w:val="16"/>
                <w:szCs w:val="16"/>
                <w:lang w:bidi="ar"/>
              </w:rPr>
              <w:t>Keteleeria fortunei</w:t>
            </w: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6"/>
                <w:szCs w:val="16"/>
                <w:lang w:val="en-US" w:eastAsia="zh-CN" w:bidi="ar"/>
              </w:rPr>
              <w:t>”</w:t>
            </w:r>
            <w:r>
              <w:rPr>
                <w:rFonts w:hint="eastAsia" w:ascii="Palatino Linotype" w:hAnsi="Palatino Linotype" w:eastAsia="宋体" w:cs="Palatino Linotype"/>
                <w:i/>
                <w:iCs/>
                <w:color w:val="000000"/>
                <w:kern w:val="0"/>
                <w:sz w:val="16"/>
                <w:szCs w:val="16"/>
                <w:lang w:val="en-US" w:eastAsia="zh-CN" w:bidi="ar"/>
              </w:rPr>
              <w:t xml:space="preserve"> </w:t>
            </w:r>
            <w:r>
              <w:rPr>
                <w:rFonts w:hint="eastAsia" w:ascii="Palatino Linotype" w:hAnsi="Palatino Linotype" w:eastAsia="Palatino Linotype" w:cs="Palatino Linotype"/>
                <w:color w:val="000000"/>
                <w:kern w:val="0"/>
                <w:sz w:val="16"/>
                <w:szCs w:val="16"/>
                <w:lang w:bidi="ar"/>
              </w:rPr>
              <w:t>(Andr. Murray) Carr.</w:t>
            </w: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lang w:val="en-US" w:eastAsia="zh-CN" w:bidi="ar"/>
              </w:rPr>
              <w:t xml:space="preserve"> [29]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Uniseriate and biseriate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15-19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?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?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(2)10-30(40)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Uncommon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?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Palatino Linotype" w:hAnsi="Palatino Linotype" w:eastAsia="Palatino Linotype" w:cs="Palatino Linotype"/>
                <w:color w:val="000000"/>
                <w:kern w:val="0"/>
                <w:sz w:val="15"/>
                <w:szCs w:val="15"/>
                <w:lang w:bidi="ar"/>
              </w:rPr>
              <w:t>A</w:t>
            </w: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5"/>
                <w:szCs w:val="15"/>
                <w:lang w:bidi="ar"/>
              </w:rPr>
              <w:t>xial parenchyma</w:t>
            </w:r>
            <w:r>
              <w:rPr>
                <w:rFonts w:hint="eastAsia" w:ascii="Palatino Linotype" w:hAnsi="Palatino Linotype" w:eastAsia="Palatino Linotype" w:cs="Palatino Linotype"/>
                <w:color w:val="000000"/>
                <w:kern w:val="0"/>
                <w:sz w:val="15"/>
                <w:szCs w:val="15"/>
                <w:lang w:bidi="ar"/>
              </w:rPr>
              <w:t xml:space="preserve"> absent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4-6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1-4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?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6"/>
                <w:szCs w:val="16"/>
                <w:lang w:bidi="ar"/>
              </w:rPr>
              <w:t>Taxodioid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Palatino Linotype" w:hAnsi="Palatino Linotype" w:eastAsia="Palatino Linotype" w:cs="Palatino Linotype"/>
                <w:i/>
                <w:iCs/>
                <w:color w:val="000000"/>
                <w:kern w:val="0"/>
                <w:sz w:val="16"/>
                <w:szCs w:val="16"/>
                <w:lang w:bidi="ar"/>
              </w:rPr>
              <w:t>Keteleeria</w:t>
            </w:r>
            <w:r>
              <w:rPr>
                <w:rFonts w:hint="eastAsia" w:ascii="Palatino Linotype" w:hAnsi="Palatino Linotype" w:eastAsia="Palatino Linotype" w:cs="Palatino Linotype"/>
                <w:color w:val="000000"/>
                <w:kern w:val="0"/>
                <w:sz w:val="16"/>
                <w:szCs w:val="16"/>
                <w:lang w:bidi="ar"/>
              </w:rPr>
              <w:t xml:space="preserve"> sp. 1</w:t>
            </w: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lang w:val="en-US" w:eastAsia="zh-CN" w:bidi="ar"/>
              </w:rPr>
              <w:t xml:space="preserve"> </w:t>
            </w:r>
            <w:bookmarkStart w:id="0" w:name="OLE_LINK1"/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lang w:val="en-US" w:eastAsia="zh-CN" w:bidi="ar"/>
              </w:rPr>
              <w:t>[30]</w:t>
            </w:r>
            <w:bookmarkEnd w:id="0"/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Uniseriate and biseriate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17-22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?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Present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(1)7-12(24)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Uncommon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?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Knotty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5-8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1-4(commonly 2)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?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6"/>
                <w:szCs w:val="16"/>
                <w:lang w:bidi="ar"/>
              </w:rPr>
              <w:t>Taxodioid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hint="eastAsia" w:ascii="Palatino Linotype" w:hAnsi="Palatino Linotype" w:eastAsia="宋体" w:cs="Palatino Linotype"/>
                <w:i/>
                <w:iCs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Palatino Linotype" w:hAnsi="Palatino Linotype" w:eastAsia="Palatino Linotype" w:cs="Palatino Linotype"/>
                <w:i/>
                <w:iCs/>
                <w:color w:val="000000"/>
                <w:kern w:val="0"/>
                <w:sz w:val="16"/>
                <w:szCs w:val="16"/>
                <w:lang w:bidi="ar"/>
              </w:rPr>
              <w:t>Keteleeria</w:t>
            </w:r>
            <w:r>
              <w:rPr>
                <w:rFonts w:hint="eastAsia" w:ascii="Palatino Linotype" w:hAnsi="Palatino Linotype" w:eastAsia="Palatino Linotype" w:cs="Palatino Linotype"/>
                <w:color w:val="000000"/>
                <w:kern w:val="0"/>
                <w:sz w:val="16"/>
                <w:szCs w:val="16"/>
                <w:lang w:bidi="ar"/>
              </w:rPr>
              <w:t xml:space="preserve"> sp. 2</w:t>
            </w: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lang w:val="en-US" w:eastAsia="zh-CN" w:bidi="ar"/>
              </w:rPr>
              <w:t xml:space="preserve"> [31]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Uniseriate and biseriate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12-22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?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Present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1-18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?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?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Knotty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3-14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1-2(4)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5-9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6"/>
                <w:szCs w:val="16"/>
                <w:lang w:bidi="ar"/>
              </w:rPr>
              <w:t xml:space="preserve">Taxodioid and cupressoid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Palatino Linotype" w:hAnsi="Palatino Linotype" w:eastAsia="Palatino Linotype" w:cs="Palatino Linotype"/>
                <w:i/>
                <w:iCs/>
                <w:color w:val="000000"/>
                <w:kern w:val="0"/>
                <w:sz w:val="16"/>
                <w:szCs w:val="16"/>
                <w:lang w:bidi="ar"/>
              </w:rPr>
              <w:t xml:space="preserve">Protopiceoxylon amurense </w:t>
            </w:r>
            <w:r>
              <w:rPr>
                <w:rFonts w:hint="eastAsia" w:ascii="Palatino Linotype" w:hAnsi="Palatino Linotype" w:eastAsia="Palatino Linotype" w:cs="Palatino Linotype"/>
                <w:color w:val="000000"/>
                <w:kern w:val="0"/>
                <w:sz w:val="16"/>
                <w:szCs w:val="16"/>
                <w:lang w:bidi="ar"/>
              </w:rPr>
              <w:t>Du</w:t>
            </w: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lang w:val="en-US" w:eastAsia="zh-CN" w:bidi="ar"/>
              </w:rPr>
              <w:t xml:space="preserve"> [32-34]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Uniseriate and biseriate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16-21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?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Present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1-50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Uncommon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?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Knotty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1-3(4)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3.5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6"/>
                <w:szCs w:val="16"/>
                <w:lang w:bidi="ar"/>
              </w:rPr>
              <w:t>Taxodioid</w:t>
            </w:r>
            <w:r>
              <w:rPr>
                <w:rFonts w:hint="eastAsia" w:ascii="Palatino Linotype" w:hAnsi="Palatino Linotype" w:eastAsia="Palatino Linotype" w:cs="Palatino Linotype"/>
                <w:color w:val="000000"/>
                <w:kern w:val="0"/>
                <w:sz w:val="16"/>
                <w:szCs w:val="16"/>
                <w:lang w:bidi="ar"/>
              </w:rPr>
              <w:t>,</w:t>
            </w: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6"/>
                <w:szCs w:val="16"/>
                <w:lang w:bidi="ar"/>
              </w:rPr>
              <w:t xml:space="preserve"> cupressoid</w:t>
            </w:r>
            <w:r>
              <w:rPr>
                <w:rFonts w:hint="eastAsia" w:ascii="Palatino Linotype" w:hAnsi="Palatino Linotype" w:eastAsia="Palatino Linotype" w:cs="Palatino Linotype"/>
                <w:color w:val="000000"/>
                <w:kern w:val="0"/>
                <w:sz w:val="16"/>
                <w:szCs w:val="16"/>
                <w:lang w:bidi="ar"/>
              </w:rPr>
              <w:t>, piceoid and pinoid-simple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hint="eastAsia" w:ascii="Palatino Linotype" w:hAnsi="Palatino Linotype" w:eastAsia="宋体" w:cs="Palatino Linotype"/>
                <w:i/>
                <w:iCs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Palatino Linotype" w:hAnsi="Palatino Linotype" w:eastAsia="Palatino Linotype" w:cs="Palatino Linotype"/>
                <w:i/>
                <w:iCs/>
                <w:color w:val="000000"/>
                <w:kern w:val="0"/>
                <w:sz w:val="16"/>
                <w:szCs w:val="16"/>
                <w:lang w:bidi="ar"/>
              </w:rPr>
              <w:t xml:space="preserve">Protopiceoxylon yizhouensis </w:t>
            </w:r>
            <w:r>
              <w:rPr>
                <w:rFonts w:hint="eastAsia" w:ascii="Palatino Linotype" w:hAnsi="Palatino Linotype" w:eastAsia="Palatino Linotype" w:cs="Palatino Linotype"/>
                <w:color w:val="000000"/>
                <w:kern w:val="0"/>
                <w:sz w:val="16"/>
                <w:szCs w:val="16"/>
                <w:lang w:bidi="ar"/>
              </w:rPr>
              <w:t>Duan et Cui</w:t>
            </w: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lang w:val="en-US" w:eastAsia="zh-CN" w:bidi="ar"/>
              </w:rPr>
              <w:t xml:space="preserve"> [35]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Uniseriate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?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?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Absent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2-10(16)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Common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?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?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?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2-3(5)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?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hint="eastAsia" w:ascii="Palatino Linotype" w:hAnsi="Palatino Linotype" w:eastAsia="Palatino Linotype" w:cs="Palatino Linotype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Palatino Linotype" w:hAnsi="Palatino Linotype" w:eastAsia="Palatino Linotype" w:cs="Palatino Linotype"/>
                <w:color w:val="000000"/>
                <w:kern w:val="0"/>
                <w:sz w:val="16"/>
                <w:szCs w:val="16"/>
                <w:lang w:bidi="ar"/>
              </w:rPr>
              <w:t>Abietoid(</w:t>
            </w: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6"/>
                <w:szCs w:val="16"/>
                <w:lang w:bidi="ar"/>
              </w:rPr>
              <w:t>Taxodioid</w:t>
            </w:r>
            <w:r>
              <w:rPr>
                <w:rFonts w:hint="eastAsia" w:ascii="Palatino Linotype" w:hAnsi="Palatino Linotype" w:eastAsia="Palatino Linotype" w:cs="Palatino Linotype"/>
                <w:color w:val="000000"/>
                <w:kern w:val="0"/>
                <w:sz w:val="16"/>
                <w:szCs w:val="16"/>
                <w:lang w:bidi="ar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Palatino Linotype" w:hAnsi="Palatino Linotype" w:eastAsia="Palatino Linotype" w:cs="Palatino Linotype"/>
                <w:i/>
                <w:iCs/>
                <w:color w:val="000000"/>
                <w:kern w:val="0"/>
                <w:sz w:val="16"/>
                <w:szCs w:val="16"/>
                <w:lang w:bidi="ar"/>
              </w:rPr>
              <w:t xml:space="preserve">Protopiceoxylon chaoyangensis </w:t>
            </w:r>
            <w:r>
              <w:rPr>
                <w:rFonts w:hint="eastAsia" w:ascii="Palatino Linotype" w:hAnsi="Palatino Linotype" w:eastAsia="Palatino Linotype" w:cs="Palatino Linotype"/>
                <w:color w:val="000000"/>
                <w:kern w:val="0"/>
                <w:sz w:val="16"/>
                <w:szCs w:val="16"/>
                <w:lang w:bidi="ar"/>
              </w:rPr>
              <w:t>Duan</w:t>
            </w: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lang w:val="en-US" w:eastAsia="zh-CN" w:bidi="ar"/>
              </w:rPr>
              <w:t xml:space="preserve"> [36]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Uniseriate and biseriate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?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?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Absent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(2)8-12(17)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Absent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?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?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?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1-2(6)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?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center"/>
              <w:rPr>
                <w:rFonts w:ascii="Palatino Linotype" w:hAnsi="Palatino Linotype" w:eastAsia="Palatino Linotype" w:cs="Palatino Linotype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Palatino Linotype" w:hAnsi="Palatino Linotype" w:eastAsia="Palatino Linotype" w:cs="Palatino Linotype"/>
                <w:color w:val="000000"/>
                <w:kern w:val="0"/>
                <w:sz w:val="16"/>
                <w:szCs w:val="16"/>
                <w:lang w:bidi="ar"/>
              </w:rPr>
              <w:t>Abietoid(</w:t>
            </w:r>
            <w:r>
              <w:rPr>
                <w:rFonts w:ascii="Palatino Linotype" w:hAnsi="Palatino Linotype" w:eastAsia="Palatino Linotype" w:cs="Palatino Linotype"/>
                <w:color w:val="000000"/>
                <w:kern w:val="0"/>
                <w:sz w:val="16"/>
                <w:szCs w:val="16"/>
                <w:lang w:bidi="ar"/>
              </w:rPr>
              <w:t>Taxodioid</w:t>
            </w:r>
            <w:r>
              <w:rPr>
                <w:rFonts w:hint="eastAsia" w:ascii="Palatino Linotype" w:hAnsi="Palatino Linotype" w:eastAsia="Palatino Linotype" w:cs="Palatino Linotype"/>
                <w:color w:val="000000"/>
                <w:kern w:val="0"/>
                <w:sz w:val="16"/>
                <w:szCs w:val="16"/>
                <w:lang w:bidi="ar"/>
              </w:rPr>
              <w:t>)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</w:pPr>
      <w:bookmarkStart w:id="1" w:name="_GoBack"/>
      <w:bookmarkEnd w:id="1"/>
    </w:p>
    <w:sectPr>
      <w:pgSz w:w="16838" w:h="11906" w:orient="landscape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4ZDhlZWZhMGI1MjcyZDZkOTljNGU2NjQ1OTE3ZjYifQ=="/>
  </w:docVars>
  <w:rsids>
    <w:rsidRoot w:val="00130505"/>
    <w:rsid w:val="00130505"/>
    <w:rsid w:val="002B7415"/>
    <w:rsid w:val="006A22A1"/>
    <w:rsid w:val="00793F2F"/>
    <w:rsid w:val="008707BB"/>
    <w:rsid w:val="00CB1275"/>
    <w:rsid w:val="03D66BA6"/>
    <w:rsid w:val="08385FE1"/>
    <w:rsid w:val="08617932"/>
    <w:rsid w:val="09AC1479"/>
    <w:rsid w:val="0B3B5A91"/>
    <w:rsid w:val="0CDB2FB0"/>
    <w:rsid w:val="0F1F3474"/>
    <w:rsid w:val="11986AE1"/>
    <w:rsid w:val="133826F0"/>
    <w:rsid w:val="14C618C5"/>
    <w:rsid w:val="16331CE1"/>
    <w:rsid w:val="178D2667"/>
    <w:rsid w:val="195B3775"/>
    <w:rsid w:val="1D5C1A72"/>
    <w:rsid w:val="1F792DAF"/>
    <w:rsid w:val="225A6BB9"/>
    <w:rsid w:val="27914A0E"/>
    <w:rsid w:val="28634752"/>
    <w:rsid w:val="2AEF1C8A"/>
    <w:rsid w:val="2D7F496C"/>
    <w:rsid w:val="3303293E"/>
    <w:rsid w:val="339904DF"/>
    <w:rsid w:val="39AF1220"/>
    <w:rsid w:val="3C16472F"/>
    <w:rsid w:val="3D5B1DD1"/>
    <w:rsid w:val="3D7D035D"/>
    <w:rsid w:val="3D8E75CE"/>
    <w:rsid w:val="3FE23678"/>
    <w:rsid w:val="43AA7926"/>
    <w:rsid w:val="48462CE2"/>
    <w:rsid w:val="49847D27"/>
    <w:rsid w:val="49FB026D"/>
    <w:rsid w:val="517A638F"/>
    <w:rsid w:val="51E930E9"/>
    <w:rsid w:val="51E952C3"/>
    <w:rsid w:val="54B00056"/>
    <w:rsid w:val="554A09FB"/>
    <w:rsid w:val="584F59CA"/>
    <w:rsid w:val="59EB1740"/>
    <w:rsid w:val="5A760227"/>
    <w:rsid w:val="5A81078E"/>
    <w:rsid w:val="5A981964"/>
    <w:rsid w:val="5B105C06"/>
    <w:rsid w:val="5DF62591"/>
    <w:rsid w:val="60A01CB3"/>
    <w:rsid w:val="61470A9E"/>
    <w:rsid w:val="627E62F4"/>
    <w:rsid w:val="62CC0DF3"/>
    <w:rsid w:val="63252241"/>
    <w:rsid w:val="6345240D"/>
    <w:rsid w:val="650B4497"/>
    <w:rsid w:val="6E774C6D"/>
    <w:rsid w:val="70D30D38"/>
    <w:rsid w:val="71361C0E"/>
    <w:rsid w:val="714C6002"/>
    <w:rsid w:val="755850C4"/>
    <w:rsid w:val="77792664"/>
    <w:rsid w:val="7CFC4559"/>
    <w:rsid w:val="7DF14A3C"/>
    <w:rsid w:val="7F0250CB"/>
    <w:rsid w:val="7F204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71"/>
    <w:basedOn w:val="3"/>
    <w:qFormat/>
    <w:uiPriority w:val="0"/>
    <w:rPr>
      <w:rFonts w:ascii="Symbol" w:hAnsi="Symbol" w:cs="Symbol"/>
      <w:color w:val="000000"/>
      <w:sz w:val="16"/>
      <w:szCs w:val="16"/>
      <w:u w:val="none"/>
    </w:rPr>
  </w:style>
  <w:style w:type="character" w:customStyle="1" w:styleId="5">
    <w:name w:val="font61"/>
    <w:basedOn w:val="3"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  <w:style w:type="character" w:customStyle="1" w:styleId="6">
    <w:name w:val="font51"/>
    <w:basedOn w:val="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343</Words>
  <Characters>2064</Characters>
  <Lines>16</Lines>
  <Paragraphs>4</Paragraphs>
  <TotalTime>0</TotalTime>
  <ScaleCrop>false</ScaleCrop>
  <LinksUpToDate>false</LinksUpToDate>
  <CharactersWithSpaces>2231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2022-09-17T15:27:00Z</dcterms:created>
  <dc:creator>THINKPAD</dc:creator>
  <cp:lastModifiedBy>山北小塘</cp:lastModifiedBy>
  <dcterms:modified xsi:type="dcterms:W3CDTF">2022-09-23T04:50:08Z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3048BCB5CD064A7F9925CB3C0B4A25D9</vt:lpwstr>
  </property>
</Properties>
</file>